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04" w:rsidRPr="00E80C04" w:rsidRDefault="00E80C04" w:rsidP="00E80C04">
      <w:pPr>
        <w:rPr>
          <w:b/>
          <w:bCs/>
        </w:rPr>
      </w:pPr>
      <w:r w:rsidRPr="00E80C04">
        <w:rPr>
          <w:b/>
          <w:bCs/>
        </w:rPr>
        <w:t>​Vedtægter</w:t>
      </w:r>
    </w:p>
    <w:p w:rsidR="00E80C04" w:rsidRPr="00E80C04" w:rsidRDefault="00E80C04" w:rsidP="00E80C04">
      <w:r w:rsidRPr="00E80C04">
        <w:t> </w:t>
      </w:r>
      <w:r w:rsidRPr="00E80C04">
        <w:br/>
      </w:r>
      <w:r w:rsidRPr="00E80C04">
        <w:rPr>
          <w:b/>
          <w:bCs/>
        </w:rPr>
        <w:t>§ 1</w:t>
      </w:r>
      <w:r w:rsidRPr="00E80C04">
        <w:br/>
        <w:t xml:space="preserve">Klubbens navn er Frederikshavn </w:t>
      </w:r>
      <w:proofErr w:type="spellStart"/>
      <w:r w:rsidRPr="00E80C04">
        <w:t>Moto</w:t>
      </w:r>
      <w:proofErr w:type="spellEnd"/>
      <w:r w:rsidRPr="00E80C04">
        <w:t xml:space="preserve"> Cross Klub. Forkortet: FMCK.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2</w:t>
      </w:r>
      <w:r w:rsidRPr="00E80C04">
        <w:br/>
        <w:t>Formålet er at virke for udøvelse af motorsport, hjælpe og støtte motorsportsinteresseret ungdom og virke for et godt og sundt kammeratskab ved afholdelse af sportslige arrangementer.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3</w:t>
      </w:r>
      <w:r w:rsidRPr="00E80C04">
        <w:br/>
        <w:t xml:space="preserve">Frederikshavn </w:t>
      </w:r>
      <w:proofErr w:type="spellStart"/>
      <w:r w:rsidRPr="00E80C04">
        <w:t>Moto</w:t>
      </w:r>
      <w:proofErr w:type="spellEnd"/>
      <w:r w:rsidRPr="00E80C04">
        <w:t xml:space="preserve"> Cross Klub skal være tilsluttet Danmarks Motor Union.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4</w:t>
      </w:r>
      <w:r w:rsidRPr="00E80C04">
        <w:br/>
        <w:t xml:space="preserve">Frederikshavn </w:t>
      </w:r>
      <w:proofErr w:type="spellStart"/>
      <w:r w:rsidRPr="00E80C04">
        <w:t>Moto</w:t>
      </w:r>
      <w:proofErr w:type="spellEnd"/>
      <w:r w:rsidRPr="00E80C04">
        <w:t xml:space="preserve"> Cross Klub lejer banefaciliteter i Ørnedalen hos Frederikshavn Motor Sport. FMS' styrelse fastsætter den årlige baneleje. Banelejen betales med halvdelen 1. april og resten 1. oktober for indeværende år.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5</w:t>
      </w:r>
      <w:r w:rsidRPr="00E80C04">
        <w:br/>
        <w:t>Enhver kan optages som medlem, medmindre optagelsen vil være til skade for motorsporten og dens omdømme, eller det kan befrygtes, at vedkommende vil modarbejde klubben eller dens interesser.</w:t>
      </w:r>
      <w:r w:rsidRPr="00E80C04">
        <w:br/>
        <w:t>Indmeldelse sker ved optagelsesanmodning til FMCK og mod betaling af kontingent. Kontingent halv pris efter 1. august.</w:t>
      </w:r>
    </w:p>
    <w:p w:rsidR="00E80C04" w:rsidRPr="00E80C04" w:rsidRDefault="00E80C04" w:rsidP="00E80C04">
      <w:r w:rsidRPr="00E80C04">
        <w:br/>
      </w:r>
      <w:r w:rsidRPr="00E80C04">
        <w:rPr>
          <w:b/>
          <w:bCs/>
        </w:rPr>
        <w:t>§ 5.1</w:t>
      </w:r>
      <w:r w:rsidRPr="00E80C04">
        <w:br/>
        <w:t>FMCK hverken vil eller kan acceptere brug eller salg af doping eller euforiserende stoffer, hvorfor ethvert medlem</w:t>
      </w:r>
      <w:r w:rsidRPr="00E80C04">
        <w:br/>
        <w:t>eller gæst i klubben vil blive bortvist fra klubben, såfremt brug af ovennævnte kan påvises.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6</w:t>
      </w:r>
      <w:r w:rsidRPr="00E80C04">
        <w:br/>
        <w:t xml:space="preserve">Klubkontingent fastsættes af bestyrelsen til minimum at stige i takt med Danmarks Motor </w:t>
      </w:r>
      <w:proofErr w:type="spellStart"/>
      <w:r w:rsidRPr="00E80C04">
        <w:t>Union´s</w:t>
      </w:r>
      <w:proofErr w:type="spellEnd"/>
      <w:r w:rsidRPr="00E80C04">
        <w:t xml:space="preserve"> (DMU) medlemskontingent. I klubkontingentet er indbefattet kontingent til DMU og Frederikshavn Motor Sport. Kontingentet betales forud.</w:t>
      </w:r>
      <w:r w:rsidRPr="00E80C04">
        <w:br/>
        <w:t>Kontingentet skal være betalt senest 30 dage fra forfaldsdag. Bliver kontingentet ikke betalt, skal medlemmet skriftligt have påmindelse herom, og kontingentet skal være betalt inden 8 dage. Sker indbetalingen ikke, kan med</w:t>
      </w:r>
      <w:r w:rsidRPr="00E80C04">
        <w:softHyphen/>
        <w:t>lemmet af bestyrelsen ekskluderes af klubben.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7</w:t>
      </w:r>
      <w:r w:rsidRPr="00E80C04">
        <w:br/>
        <w:t>Æresmedlemmer kan efter indstilling fra bestyrelsen optages ved en generalforsamlingsbeslutning, hvortil kræves 2/3 af de fremmødte stemmer.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8</w:t>
      </w:r>
      <w:r w:rsidRPr="00E80C04">
        <w:br/>
        <w:t>Klubben ledes af en bestyrelse på 5 personer, bestående af formand, næstformand, kasserer, baneformand, og løbstilret</w:t>
      </w:r>
      <w:r w:rsidRPr="00E80C04">
        <w:softHyphen/>
        <w:t xml:space="preserve">telægger, som konstituerer sig selv ved første bestyrelsesmøde efter generalforsamlingen. Valgte suppleanter til bestyrelsen kan indtræde i bestyrelsen ved udtræden. Suppleant der indtræder i bestyrelsen skal sidde den tid, som udtrådte person har tilbage. </w:t>
      </w:r>
      <w:r w:rsidRPr="00E80C04">
        <w:lastRenderedPageBreak/>
        <w:t xml:space="preserve">Generalforsamlingen vælger desuden </w:t>
      </w:r>
      <w:proofErr w:type="spellStart"/>
      <w:r w:rsidRPr="00E80C04">
        <w:t>microrepræsentant</w:t>
      </w:r>
      <w:proofErr w:type="spellEnd"/>
      <w:r w:rsidRPr="00E80C04">
        <w:t>, kørerrepræsentant og 1 revisor.</w:t>
      </w:r>
      <w:r w:rsidRPr="00E80C04">
        <w:br/>
        <w:t>Bestyrelsesmedlemmer vælges for 2 år ad gangen, således at 3 bestyrelsesmedlemmer vælges på ulige årstal, og 2 bestyrelsesmedlemmer vælges på lige årstal.</w:t>
      </w:r>
      <w:r w:rsidRPr="00E80C04">
        <w:br/>
        <w:t>Formand og kasserer kan ikke være på valg samme år.</w:t>
      </w:r>
      <w:r w:rsidRPr="00E80C04">
        <w:br/>
        <w:t>Kørerrepræsentant vælges af klubbens kørerlicensindehavere.</w:t>
      </w:r>
      <w:r w:rsidRPr="00E80C04">
        <w:br/>
        <w:t>Desuden vælges på generalforsamlingen et baneudvalg, cafeteriaudvalg, festudvalg.</w:t>
      </w:r>
      <w:r w:rsidRPr="00E80C04">
        <w:br/>
        <w:t>Baneudvalget består udover baneformanden af mindst fire personer.</w:t>
      </w:r>
      <w:r w:rsidRPr="00E80C04">
        <w:br/>
        <w:t xml:space="preserve">Formanden og baneformanden er </w:t>
      </w:r>
      <w:proofErr w:type="spellStart"/>
      <w:r w:rsidRPr="00E80C04">
        <w:t>FMCK´s</w:t>
      </w:r>
      <w:proofErr w:type="spellEnd"/>
      <w:r w:rsidRPr="00E80C04">
        <w:t xml:space="preserve"> repræsentanter i </w:t>
      </w:r>
      <w:proofErr w:type="spellStart"/>
      <w:r w:rsidRPr="00E80C04">
        <w:t>FMS´styrelse</w:t>
      </w:r>
      <w:proofErr w:type="spellEnd"/>
      <w:r w:rsidRPr="00E80C04">
        <w:t>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9</w:t>
      </w:r>
      <w:r w:rsidRPr="00E80C04">
        <w:br/>
        <w:t>Bestyrelsen kan endvidere nedsætte et løbsudvalg, som tilrettelægger løbene på Ørnedalen. Løbsudvalget skal stå til ansvar for bestyrelsen med hensyn til sine dispositioner i økonomiske og sportslige sager, ligesom det skal opstille et budget for publikumsløb, og dette skal godkendes af bestyrelsen. Inden for dette budget kan løbsudvalget selv dis</w:t>
      </w:r>
      <w:r w:rsidRPr="00E80C04">
        <w:softHyphen/>
        <w:t xml:space="preserve">ponere, dog således, at det altid er til klubbens bedste. Løbsudvalget kan ikke gøres ansvarlig økonomisk, hvis løbene af grunde som f.eks. publikumssvigt, vejrlig </w:t>
      </w:r>
      <w:proofErr w:type="spellStart"/>
      <w:r w:rsidRPr="00E80C04">
        <w:t>o.lign</w:t>
      </w:r>
      <w:proofErr w:type="spellEnd"/>
      <w:r w:rsidRPr="00E80C04">
        <w:t>. giver underskud.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10</w:t>
      </w:r>
      <w:r w:rsidRPr="00E80C04">
        <w:br/>
        <w:t xml:space="preserve">Køb og salg samt eventuel </w:t>
      </w:r>
      <w:proofErr w:type="spellStart"/>
      <w:r w:rsidRPr="00E80C04">
        <w:t>låneoptagelse</w:t>
      </w:r>
      <w:proofErr w:type="spellEnd"/>
      <w:r w:rsidRPr="00E80C04">
        <w:t xml:space="preserve"> kan kun ske efter en enstemmig bestyrelsesbeslutning.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11</w:t>
      </w:r>
      <w:r w:rsidRPr="00E80C04">
        <w:br/>
        <w:t>Kassereren modtager kontingentet, fører klubbens regnskab, og i samråd med formanden, er ansvarlig for dens midler.</w:t>
      </w:r>
      <w:r w:rsidRPr="00E80C04">
        <w:br/>
        <w:t>Kassereren fremlægger det reviderede regnskab for det forløbne år, det er fra 1/1 - 31/12, til godkendelse på den ordinære generalforsamling.</w:t>
      </w:r>
      <w:r w:rsidRPr="00E80C04">
        <w:br/>
        <w:t>Kassereren skal - når bestyrelse eller revisor - forlanger det, til enhver tid fremlægge regnskabet og kassebeholdningen.</w:t>
      </w:r>
      <w:r w:rsidRPr="00E80C04">
        <w:br/>
        <w:t>Foreningens midler skal - bortset fra en mindre kassebeholdning - være anbragt i et eller flere anerkendte penge</w:t>
      </w:r>
      <w:r w:rsidRPr="00E80C04">
        <w:softHyphen/>
        <w:t>institutter.</w:t>
      </w:r>
      <w:r w:rsidRPr="00E80C04">
        <w:br/>
        <w:t>Bestyrelsen kan ansætte en lønnet revisor til at føre kontrol med foreningens midler og til at afslutte årsregnskabet.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12</w:t>
      </w:r>
      <w:r w:rsidRPr="00E80C04">
        <w:br/>
        <w:t>Revisoren skal gennemgå regnskabet, dets bilag samt godkende driftsregnskab og status. Revisoren skal konstatere, at de forskellige beholdninger er til stede.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13</w:t>
      </w:r>
      <w:r w:rsidRPr="00E80C04">
        <w:br/>
        <w:t>Bestyrelsen er pligtig til at handle forretningsmæssigt forsvarligt med foreningens midler, men bestyrelsen eller medlemmerne kan ikke personligt - ej heller økonomisk - drages til ansvar for foreningens handlinger.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14</w:t>
      </w:r>
      <w:r w:rsidRPr="00E80C04">
        <w:br/>
        <w:t>Klubbens højeste myndighed er generalforsamlingen, overfor hvilken bestyrelsen står til ansvar.</w:t>
      </w:r>
      <w:r w:rsidRPr="00E80C04">
        <w:br/>
        <w:t>Ordinær generalforsamling afholdes hvert år i sidste halvdel af januar måned - og der skal indkaldes på klubbens hjemmeside med mindst 14 dages forudgående varsel.</w:t>
      </w:r>
      <w:r w:rsidRPr="00E80C04">
        <w:br/>
        <w:t>Forslag der ønskes behandlet af generalforsamlingen, skal være formanden skriftligt i hænde senest 5 dage før generalforsamlingen.</w:t>
      </w:r>
    </w:p>
    <w:p w:rsidR="00E80C04" w:rsidRPr="00E80C04" w:rsidRDefault="00E80C04" w:rsidP="00E80C04">
      <w:r w:rsidRPr="00E80C04">
        <w:lastRenderedPageBreak/>
        <w:br/>
      </w:r>
      <w:r w:rsidRPr="00E80C04">
        <w:rPr>
          <w:b/>
          <w:bCs/>
        </w:rPr>
        <w:t>Dagsorden for den ordinære generalforsamling skal på ulige årstal indeholde følgende:</w:t>
      </w:r>
    </w:p>
    <w:p w:rsidR="00E80C04" w:rsidRPr="00E80C04" w:rsidRDefault="00E80C04" w:rsidP="00E80C04">
      <w:r w:rsidRPr="00E80C04">
        <w:br/>
        <w:t>1. Valg af dirigent.</w:t>
      </w:r>
      <w:r w:rsidRPr="00E80C04">
        <w:br/>
        <w:t>2. Formandens beretning.</w:t>
      </w:r>
      <w:r w:rsidRPr="00E80C04">
        <w:br/>
        <w:t>3. Kassererens regnskabsaflæggelse.</w:t>
      </w:r>
      <w:r w:rsidRPr="00E80C04">
        <w:br/>
        <w:t>4. Vedtægtsændringer.</w:t>
      </w:r>
      <w:r w:rsidRPr="00E80C04">
        <w:br/>
        <w:t>5. Valg af bestyrelses- samt udvalgsmedlemmer:</w:t>
      </w:r>
      <w:r w:rsidRPr="00E80C04">
        <w:br/>
        <w:t>A. Valg af 3 bestyrelsesmedlemmer.</w:t>
      </w:r>
      <w:r w:rsidRPr="00E80C04">
        <w:br/>
        <w:t>B. Valg af 2 suppleanter. </w:t>
      </w:r>
      <w:r w:rsidRPr="00E80C04">
        <w:br/>
        <w:t>C. Valg af kørerrepræsentant.</w:t>
      </w:r>
      <w:r w:rsidRPr="00E80C04">
        <w:br/>
        <w:t xml:space="preserve">D. Valg af </w:t>
      </w:r>
      <w:proofErr w:type="spellStart"/>
      <w:r w:rsidRPr="00E80C04">
        <w:t>microrepræsentant</w:t>
      </w:r>
      <w:proofErr w:type="spellEnd"/>
      <w:r w:rsidRPr="00E80C04">
        <w:t>.</w:t>
      </w:r>
      <w:r w:rsidRPr="00E80C04">
        <w:br/>
        <w:t>E. Valg af revisor.</w:t>
      </w:r>
      <w:r w:rsidRPr="00E80C04">
        <w:br/>
        <w:t>F. Valg af baneudvalg.</w:t>
      </w:r>
      <w:r w:rsidRPr="00E80C04">
        <w:br/>
        <w:t>G. Valg af cafeteriaudvalg.</w:t>
      </w:r>
      <w:r w:rsidRPr="00E80C04">
        <w:br/>
        <w:t>H. Valg af festudvalg. </w:t>
      </w:r>
      <w:r w:rsidRPr="00E80C04">
        <w:br/>
        <w:t>6. Evt. indkomne forslag.</w:t>
      </w:r>
      <w:r w:rsidRPr="00E80C04">
        <w:br/>
        <w:t>7. Eventuelt.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Dagsorden for den ordinære generalforsamling skal på lige årstal indeholde følgende:</w:t>
      </w:r>
    </w:p>
    <w:p w:rsidR="00E80C04" w:rsidRPr="00E80C04" w:rsidRDefault="00E80C04" w:rsidP="00E80C04">
      <w:r w:rsidRPr="00E80C04">
        <w:br/>
        <w:t>1. Valg af dirigent.</w:t>
      </w:r>
      <w:r w:rsidRPr="00E80C04">
        <w:br/>
        <w:t>2. Formandens beretning.</w:t>
      </w:r>
      <w:r w:rsidRPr="00E80C04">
        <w:br/>
        <w:t>3. Kassererens regnskabsaflæggelse.</w:t>
      </w:r>
      <w:r w:rsidRPr="00E80C04">
        <w:br/>
        <w:t>4. Vedtægtsændringer.</w:t>
      </w:r>
      <w:r w:rsidRPr="00E80C04">
        <w:br/>
        <w:t>5. Valg af bestyrelses- samt udvalgsmedlemmer:</w:t>
      </w:r>
      <w:r w:rsidRPr="00E80C04">
        <w:br/>
        <w:t>A. Valg af 2 bestyrelsesmedlemmer. </w:t>
      </w:r>
      <w:r w:rsidRPr="00E80C04">
        <w:br/>
        <w:t>B. Valg af 2 suppleanter</w:t>
      </w:r>
      <w:r w:rsidRPr="00E80C04">
        <w:br/>
        <w:t>C. Valg af kørerrepræsentant.</w:t>
      </w:r>
      <w:r w:rsidRPr="00E80C04">
        <w:br/>
        <w:t xml:space="preserve">D. Valg af </w:t>
      </w:r>
      <w:proofErr w:type="spellStart"/>
      <w:r w:rsidRPr="00E80C04">
        <w:t>microrepræsentant</w:t>
      </w:r>
      <w:proofErr w:type="spellEnd"/>
      <w:r w:rsidRPr="00E80C04">
        <w:t>.</w:t>
      </w:r>
      <w:r w:rsidRPr="00E80C04">
        <w:br/>
        <w:t>E. Valg af revisor.</w:t>
      </w:r>
      <w:r w:rsidRPr="00E80C04">
        <w:br/>
        <w:t>F. Valg af baneudvalg.</w:t>
      </w:r>
      <w:r w:rsidRPr="00E80C04">
        <w:br/>
        <w:t>G. Valg af cafeteriaudvalg.</w:t>
      </w:r>
      <w:r w:rsidRPr="00E80C04">
        <w:br/>
        <w:t>H. Valg af festudvalg.</w:t>
      </w:r>
      <w:r w:rsidRPr="00E80C04">
        <w:br/>
        <w:t>6. Evt. indkomne forslag.</w:t>
      </w:r>
      <w:r w:rsidRPr="00E80C04">
        <w:br/>
        <w:t>7. Eventuelt.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15</w:t>
      </w:r>
      <w:r w:rsidRPr="00E80C04">
        <w:br/>
        <w:t>For at have stemmeret og være valgbar til bestyrelsen, skal man have været medlem pr. 1/10. Forældre kan stemme for deres børn, hvis disse er under 16 år.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16</w:t>
      </w:r>
      <w:r w:rsidRPr="00E80C04">
        <w:br/>
        <w:t xml:space="preserve">Ekstraordinær generalforsamling kan efter indvarsling på behørig måde afholdes efter bestyrelsens skøn med mindst 8 dages forudgående varsel og skal afholdes af denne senest 14 dage efter at mindst 1/5 af medlemmerne skriftligt har begæret dette, og i begæringen har meddelt ordlyden af det eller de forslag, </w:t>
      </w:r>
      <w:r w:rsidRPr="00E80C04">
        <w:lastRenderedPageBreak/>
        <w:t>der ønskes behandlet.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17</w:t>
      </w:r>
      <w:r w:rsidRPr="00E80C04">
        <w:br/>
        <w:t>Enhver lovlig indvarslet generalforsamling er beslutningsdygtig med hensyn til de i dagsordenen anførte punkter, der afgøres ved simpelt stemmeflertal. Valg til bestyrelse skal ske skriftligt, hvis mere end en kandidat er foreslået.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18</w:t>
      </w:r>
      <w:r w:rsidRPr="00E80C04">
        <w:br/>
        <w:t>Paragrafændringer kan kun finde sted, såfremt det er anført i indkaldelsen, som er et punkt på dagsordenen.</w:t>
      </w:r>
      <w:r w:rsidRPr="00E80C04">
        <w:br/>
        <w:t>Paragrafændringer kan kun vedtages såfremt 1/3 af klubbens stemmeberettigede medlemmer er repræsenteret og 2/3 af de fremmødte stemmer herfor.</w:t>
      </w:r>
      <w:r w:rsidRPr="00E80C04">
        <w:br/>
        <w:t>Såfremt generalforsamlingen ikke er beslutningsdygtig, indkaldes inden 1 måned til ekstraordinær general</w:t>
      </w:r>
      <w:r w:rsidRPr="00E80C04">
        <w:softHyphen/>
        <w:t>forsamling med det dermed fastsatte varsel.</w:t>
      </w:r>
      <w:r w:rsidRPr="00E80C04">
        <w:br/>
        <w:t>Det på den ekstraordinære generalforsamling fremsatte lovforslag kan så her vedtages med 2/3 af stemmerne, uanset mødeantal.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19</w:t>
      </w:r>
      <w:r w:rsidRPr="00E80C04">
        <w:br/>
        <w:t>Det er ethvert medlems pligt med hensynsfuld kørsel og god optræden, at hævde klubbens renomme og i det hele taget holde gældende færdselsregler og gældende love efterretteligt.</w:t>
      </w:r>
      <w:r w:rsidRPr="00E80C04">
        <w:br/>
        <w:t>Foreningen har intet ansvar for medlemmet og dets ejendele.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20</w:t>
      </w:r>
      <w:r w:rsidRPr="00E80C04">
        <w:br/>
        <w:t>Et medlem kan ekskluderes af klubben for en bestemt tid eller for bestandig, når vedkommende:</w:t>
      </w:r>
      <w:r w:rsidRPr="00E80C04">
        <w:br/>
        <w:t xml:space="preserve">1. Er fradømt førerbevis </w:t>
      </w:r>
      <w:proofErr w:type="spellStart"/>
      <w:r w:rsidRPr="00E80C04">
        <w:t>p.g.a</w:t>
      </w:r>
      <w:proofErr w:type="spellEnd"/>
      <w:r w:rsidRPr="00E80C04">
        <w:t>. uforsvarlig kørsel, spirituskørsel eller doping.</w:t>
      </w:r>
      <w:r w:rsidRPr="00E80C04">
        <w:br/>
        <w:t>2. Gentagne gange har pådraget sig bøder for hensynsløs kørsel.</w:t>
      </w:r>
      <w:r w:rsidRPr="00E80C04">
        <w:br/>
        <w:t>3. Har overtrådt klubbens vedtægter.</w:t>
      </w:r>
      <w:r w:rsidRPr="00E80C04">
        <w:br/>
        <w:t>4. Har modarbejdet klubben og dens interesser.</w:t>
      </w:r>
      <w:r w:rsidRPr="00E80C04">
        <w:br/>
        <w:t>Den endelige afgørelse herom træffes af generalforsamlingen.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21</w:t>
      </w:r>
      <w:r w:rsidRPr="00E80C04">
        <w:br/>
        <w:t>Bestyrelsen kan tillade medlemmerne at tage gæster med til klubbens sammenkomster, ligesom den kan indbyde andre klubber til deltagelse.</w:t>
      </w:r>
      <w:r w:rsidRPr="00E80C04">
        <w:br/>
        <w:t> </w:t>
      </w:r>
      <w:r w:rsidRPr="00E80C04">
        <w:br/>
      </w:r>
      <w:r w:rsidRPr="00E80C04">
        <w:rPr>
          <w:b/>
          <w:bCs/>
        </w:rPr>
        <w:t>§ 22</w:t>
      </w:r>
      <w:r w:rsidRPr="00E80C04">
        <w:br/>
        <w:t>Klubben kan kun opløses af en generalforsamling efter samme regler, som i § 18 er anvist m.h.t. lovændringer.</w:t>
      </w:r>
      <w:r w:rsidRPr="00E80C04">
        <w:br/>
        <w:t>Eventuel nettoformue skal tilfalde Frederikshavn Byråd til fordeling blandt børne- og ungdomsarbejde i kommunen.</w:t>
      </w:r>
    </w:p>
    <w:p w:rsidR="00E80C04" w:rsidRPr="00E80C04" w:rsidRDefault="00E80C04" w:rsidP="00E80C04">
      <w:r w:rsidRPr="00E80C04">
        <w:br/>
      </w:r>
      <w:r w:rsidRPr="00E80C04">
        <w:rPr>
          <w:i/>
          <w:iCs/>
        </w:rPr>
        <w:t>Vedtægterne vedtaget 1989</w:t>
      </w:r>
      <w:r w:rsidRPr="00E80C04">
        <w:rPr>
          <w:i/>
          <w:iCs/>
        </w:rPr>
        <w:br/>
        <w:t>Ændringer vedtaget 26. januar 2014</w:t>
      </w:r>
    </w:p>
    <w:p w:rsidR="00E80C04" w:rsidRPr="00E80C04" w:rsidRDefault="00E80C04" w:rsidP="00E80C04">
      <w:r w:rsidRPr="00E80C04">
        <w:t>​</w:t>
      </w:r>
    </w:p>
    <w:p w:rsidR="00E80C04" w:rsidRDefault="00E80C04" w:rsidP="00E80C04">
      <w:pPr>
        <w:rPr>
          <w:b/>
          <w:bCs/>
        </w:rPr>
      </w:pPr>
    </w:p>
    <w:p w:rsidR="00E80C04" w:rsidRPr="00E80C04" w:rsidRDefault="00E80C04" w:rsidP="00E80C04">
      <w:pPr>
        <w:rPr>
          <w:b/>
          <w:bCs/>
        </w:rPr>
      </w:pPr>
      <w:bookmarkStart w:id="0" w:name="_GoBack"/>
      <w:bookmarkEnd w:id="0"/>
      <w:r w:rsidRPr="00E80C04">
        <w:rPr>
          <w:b/>
          <w:bCs/>
        </w:rPr>
        <w:lastRenderedPageBreak/>
        <w:t>Etisk kodeks</w:t>
      </w:r>
    </w:p>
    <w:p w:rsidR="00E80C04" w:rsidRPr="00E80C04" w:rsidRDefault="00E80C04" w:rsidP="00E80C04"/>
    <w:p w:rsidR="00E80C04" w:rsidRPr="00E80C04" w:rsidRDefault="00E80C04" w:rsidP="00E80C04">
      <w:r w:rsidRPr="00E80C04">
        <w:rPr>
          <w:b/>
          <w:bCs/>
        </w:rPr>
        <w:t>Etiske normer for forældre:</w:t>
      </w:r>
    </w:p>
    <w:p w:rsidR="00E80C04" w:rsidRPr="00E80C04" w:rsidRDefault="00E80C04" w:rsidP="00E80C04">
      <w:pPr>
        <w:numPr>
          <w:ilvl w:val="0"/>
          <w:numId w:val="1"/>
        </w:numPr>
      </w:pPr>
      <w:r w:rsidRPr="00E80C04">
        <w:t>Husk, at dit barn deltager for at glæde sig selv og ikke dig!</w:t>
      </w:r>
    </w:p>
    <w:p w:rsidR="00E80C04" w:rsidRPr="00E80C04" w:rsidRDefault="00E80C04" w:rsidP="00E80C04">
      <w:pPr>
        <w:numPr>
          <w:ilvl w:val="0"/>
          <w:numId w:val="1"/>
        </w:numPr>
      </w:pPr>
      <w:r w:rsidRPr="00E80C04">
        <w:t>Tilskynd kun dit barn til at deltage, tving det ikke</w:t>
      </w:r>
    </w:p>
    <w:p w:rsidR="00E80C04" w:rsidRPr="00E80C04" w:rsidRDefault="00E80C04" w:rsidP="00E80C04">
      <w:pPr>
        <w:numPr>
          <w:ilvl w:val="0"/>
          <w:numId w:val="1"/>
        </w:numPr>
      </w:pPr>
      <w:r w:rsidRPr="00E80C04">
        <w:t>Tilskynd dit barn til at udøve sin idræt efter reglerne og til at løse konflikter uden fjendtlighed eller vold!</w:t>
      </w:r>
    </w:p>
    <w:p w:rsidR="00E80C04" w:rsidRPr="00E80C04" w:rsidRDefault="00E80C04" w:rsidP="00E80C04">
      <w:pPr>
        <w:numPr>
          <w:ilvl w:val="0"/>
          <w:numId w:val="1"/>
        </w:numPr>
      </w:pPr>
      <w:r w:rsidRPr="00E80C04">
        <w:t xml:space="preserve">Støt og </w:t>
      </w:r>
      <w:proofErr w:type="spellStart"/>
      <w:r w:rsidRPr="00E80C04">
        <w:t>opmunter</w:t>
      </w:r>
      <w:proofErr w:type="spellEnd"/>
      <w:r w:rsidRPr="00E80C04">
        <w:t xml:space="preserve"> alle børn og unge i træning og konkurrence - ikke bare dine egne!</w:t>
      </w:r>
    </w:p>
    <w:p w:rsidR="00E80C04" w:rsidRPr="00E80C04" w:rsidRDefault="00E80C04" w:rsidP="00E80C04">
      <w:pPr>
        <w:numPr>
          <w:ilvl w:val="0"/>
          <w:numId w:val="1"/>
        </w:numPr>
      </w:pPr>
      <w:r w:rsidRPr="00E80C04">
        <w:t>Vær positiv både i modgang og medgang!</w:t>
      </w:r>
    </w:p>
    <w:p w:rsidR="00E80C04" w:rsidRPr="00E80C04" w:rsidRDefault="00E80C04" w:rsidP="00E80C04">
      <w:pPr>
        <w:numPr>
          <w:ilvl w:val="0"/>
          <w:numId w:val="1"/>
        </w:numPr>
      </w:pPr>
      <w:r w:rsidRPr="00E80C04">
        <w:t>Latterliggør aldrig et barn og råb ikke ad det, hvis det har begået en fejl!</w:t>
      </w:r>
    </w:p>
    <w:p w:rsidR="00E80C04" w:rsidRPr="00E80C04" w:rsidRDefault="00E80C04" w:rsidP="00E80C04">
      <w:pPr>
        <w:numPr>
          <w:ilvl w:val="0"/>
          <w:numId w:val="1"/>
        </w:numPr>
      </w:pPr>
      <w:r w:rsidRPr="00E80C04">
        <w:t>Husk, at børn og unge lærer bedst med/gennem eksempler. Værdsæt altid godt spil og gode præstationer fra alle børn og unge!</w:t>
      </w:r>
    </w:p>
    <w:p w:rsidR="00E80C04" w:rsidRPr="00E80C04" w:rsidRDefault="00E80C04" w:rsidP="00E80C04">
      <w:pPr>
        <w:numPr>
          <w:ilvl w:val="0"/>
          <w:numId w:val="1"/>
        </w:numPr>
      </w:pPr>
      <w:r w:rsidRPr="00E80C04">
        <w:t>Respektér dommeres og officials’ afgørelser og lær børn og unge at gøre det samme!</w:t>
      </w:r>
    </w:p>
    <w:p w:rsidR="00E80C04" w:rsidRPr="00E80C04" w:rsidRDefault="00E80C04" w:rsidP="00E80C04">
      <w:pPr>
        <w:numPr>
          <w:ilvl w:val="0"/>
          <w:numId w:val="1"/>
        </w:numPr>
      </w:pPr>
      <w:r w:rsidRPr="00E80C04">
        <w:t>Værdsæt frivillige trænere, ledere og officials. Uden dem kunne dit barn ikke deltage i nogen kamp/konkurrence!</w:t>
      </w:r>
    </w:p>
    <w:p w:rsidR="00E80C04" w:rsidRPr="00E80C04" w:rsidRDefault="00E80C04" w:rsidP="00E80C04">
      <w:pPr>
        <w:numPr>
          <w:ilvl w:val="0"/>
          <w:numId w:val="1"/>
        </w:numPr>
      </w:pPr>
      <w:r w:rsidRPr="00E80C04">
        <w:t>Respektér ethvert barns rettigheder og værdighed.</w:t>
      </w:r>
    </w:p>
    <w:p w:rsidR="00E80C04" w:rsidRPr="00E80C04" w:rsidRDefault="00E80C04" w:rsidP="00E80C04">
      <w:r w:rsidRPr="00E80C04">
        <w:t>​​</w:t>
      </w:r>
    </w:p>
    <w:p w:rsidR="00E80C04" w:rsidRPr="00E80C04" w:rsidRDefault="00E80C04" w:rsidP="00E80C04">
      <w:r w:rsidRPr="00E80C04">
        <w:rPr>
          <w:b/>
          <w:bCs/>
        </w:rPr>
        <w:t>  Etiske normer for udøveren: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>Gør altid dit bedste!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>Vis værdighed både ved sejr og nederlag!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 xml:space="preserve">Overhold idrættens regler og normerne for fair </w:t>
      </w:r>
      <w:proofErr w:type="spellStart"/>
      <w:r w:rsidRPr="00E80C04">
        <w:t>play</w:t>
      </w:r>
      <w:proofErr w:type="spellEnd"/>
      <w:r w:rsidRPr="00E80C04">
        <w:t xml:space="preserve"> i din idrætsgren!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>Prioritér altid dit helbred og undgå unødvendige helbredsrisici!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>Respektér de afgørelser, som er truffet af dommere og andre officials!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>Respektér andre udøveres talent, potentiale og dygtighed.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>Undgå brug af nedsættende tale og skældsord i forhold til alle idrættens aktører!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>Samarbejd åbent og ærligt med dine trænere og andre, som støtter dig!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>Tag selv hovedansvaret for din idrætslige udvikling og præstationer!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>Bevar en høj standard for din personlige opførsel i og uden for konkurrence!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>Vær opmærksom på din betydning som rollemodel!</w:t>
      </w:r>
    </w:p>
    <w:p w:rsidR="00E80C04" w:rsidRPr="00E80C04" w:rsidRDefault="00E80C04" w:rsidP="00E80C04">
      <w:pPr>
        <w:numPr>
          <w:ilvl w:val="0"/>
          <w:numId w:val="2"/>
        </w:numPr>
      </w:pPr>
      <w:r w:rsidRPr="00E80C04">
        <w:t>Acceptér aldrig truende og voldelig adfærd!</w:t>
      </w:r>
    </w:p>
    <w:p w:rsidR="00E80C04" w:rsidRPr="00E80C04" w:rsidRDefault="00E80C04" w:rsidP="00E80C04">
      <w:r w:rsidRPr="00E80C04">
        <w:t>​​</w:t>
      </w:r>
    </w:p>
    <w:p w:rsidR="00E80C04" w:rsidRPr="00E80C04" w:rsidRDefault="00E80C04" w:rsidP="00E80C04">
      <w:r w:rsidRPr="00E80C04">
        <w:rPr>
          <w:b/>
          <w:bCs/>
        </w:rPr>
        <w:lastRenderedPageBreak/>
        <w:t>Etiske normer for tilskuere og supportere:</w:t>
      </w:r>
    </w:p>
    <w:p w:rsidR="00E80C04" w:rsidRPr="00E80C04" w:rsidRDefault="00E80C04" w:rsidP="00E80C04">
      <w:pPr>
        <w:numPr>
          <w:ilvl w:val="0"/>
          <w:numId w:val="3"/>
        </w:numPr>
      </w:pPr>
      <w:r w:rsidRPr="00E80C04">
        <w:t xml:space="preserve">Bifald fair </w:t>
      </w:r>
      <w:proofErr w:type="spellStart"/>
      <w:r w:rsidRPr="00E80C04">
        <w:t>play</w:t>
      </w:r>
      <w:proofErr w:type="spellEnd"/>
      <w:r w:rsidRPr="00E80C04">
        <w:t xml:space="preserve"> og gode præstationer for alle udøvere!</w:t>
      </w:r>
    </w:p>
    <w:p w:rsidR="00E80C04" w:rsidRPr="00E80C04" w:rsidRDefault="00E80C04" w:rsidP="00E80C04">
      <w:pPr>
        <w:numPr>
          <w:ilvl w:val="0"/>
          <w:numId w:val="3"/>
        </w:numPr>
      </w:pPr>
      <w:r w:rsidRPr="00E80C04">
        <w:t>Støt din udøver eller dit hold i modgang så vel som medgang!</w:t>
      </w:r>
    </w:p>
    <w:p w:rsidR="00E80C04" w:rsidRPr="00E80C04" w:rsidRDefault="00E80C04" w:rsidP="00E80C04">
      <w:pPr>
        <w:numPr>
          <w:ilvl w:val="0"/>
          <w:numId w:val="3"/>
        </w:numPr>
      </w:pPr>
      <w:r w:rsidRPr="00E80C04">
        <w:t>Udtryk din støtte på positiv og motiverende vis!</w:t>
      </w:r>
    </w:p>
    <w:p w:rsidR="00E80C04" w:rsidRPr="00E80C04" w:rsidRDefault="00E80C04" w:rsidP="00E80C04">
      <w:pPr>
        <w:numPr>
          <w:ilvl w:val="0"/>
          <w:numId w:val="3"/>
        </w:numPr>
      </w:pPr>
      <w:r w:rsidRPr="00E80C04">
        <w:t>Vis respekt for dit holds og/eller din udøvers konkurrenter!</w:t>
      </w:r>
    </w:p>
    <w:p w:rsidR="00E80C04" w:rsidRPr="00E80C04" w:rsidRDefault="00E80C04" w:rsidP="00E80C04">
      <w:pPr>
        <w:numPr>
          <w:ilvl w:val="0"/>
          <w:numId w:val="3"/>
        </w:numPr>
      </w:pPr>
      <w:r w:rsidRPr="00E80C04">
        <w:t>Vis respekt for dommeres og officials’ afgørelser!</w:t>
      </w:r>
    </w:p>
    <w:p w:rsidR="00E80C04" w:rsidRPr="00E80C04" w:rsidRDefault="00E80C04" w:rsidP="00E80C04">
      <w:pPr>
        <w:numPr>
          <w:ilvl w:val="0"/>
          <w:numId w:val="3"/>
        </w:numPr>
      </w:pPr>
      <w:r w:rsidRPr="00E80C04">
        <w:t>Undlad brug af hån eller skældsord i forhold til udøvere, dommere, trænere eller andet publikum!</w:t>
      </w:r>
    </w:p>
    <w:p w:rsidR="00E80C04" w:rsidRPr="00E80C04" w:rsidRDefault="00E80C04" w:rsidP="00E80C04">
      <w:pPr>
        <w:numPr>
          <w:ilvl w:val="0"/>
          <w:numId w:val="3"/>
        </w:numPr>
      </w:pPr>
      <w:r w:rsidRPr="00E80C04">
        <w:t>Accepter aldrig truende og voldelig adfærd!</w:t>
      </w:r>
    </w:p>
    <w:p w:rsidR="00E80C04" w:rsidRPr="00E80C04" w:rsidRDefault="00E80C04" w:rsidP="00E80C04">
      <w:pPr>
        <w:numPr>
          <w:ilvl w:val="0"/>
          <w:numId w:val="3"/>
        </w:numPr>
      </w:pPr>
      <w:r w:rsidRPr="00E80C04">
        <w:t>Behandl alle idrættens aktører ligeværdig.</w:t>
      </w:r>
    </w:p>
    <w:p w:rsidR="002C44CD" w:rsidRDefault="00E80C04" w:rsidP="00E80C04"/>
    <w:sectPr w:rsidR="002C44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2C9"/>
    <w:multiLevelType w:val="multilevel"/>
    <w:tmpl w:val="1EE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B7983"/>
    <w:multiLevelType w:val="multilevel"/>
    <w:tmpl w:val="D87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73BFD"/>
    <w:multiLevelType w:val="multilevel"/>
    <w:tmpl w:val="46A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04"/>
    <w:rsid w:val="000E5CA4"/>
    <w:rsid w:val="002767FA"/>
    <w:rsid w:val="00E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D956"/>
  <w15:chartTrackingRefBased/>
  <w15:docId w15:val="{03CE08F9-62EE-4810-BC22-A922E11C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A0A09F"/>
            <w:bottom w:val="none" w:sz="0" w:space="0" w:color="auto"/>
            <w:right w:val="none" w:sz="0" w:space="4" w:color="auto"/>
          </w:divBdr>
        </w:div>
        <w:div w:id="1235318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A0A09F"/>
            <w:bottom w:val="none" w:sz="0" w:space="0" w:color="auto"/>
            <w:right w:val="none" w:sz="0" w:space="4" w:color="auto"/>
          </w:divBdr>
        </w:div>
        <w:div w:id="11581842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A0A09F"/>
            <w:bottom w:val="none" w:sz="0" w:space="0" w:color="auto"/>
            <w:right w:val="none" w:sz="0" w:space="4" w:color="auto"/>
          </w:divBdr>
        </w:div>
        <w:div w:id="9388758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A0A09F"/>
            <w:bottom w:val="none" w:sz="0" w:space="0" w:color="auto"/>
            <w:right w:val="none" w:sz="0" w:space="4" w:color="auto"/>
          </w:divBdr>
        </w:div>
        <w:div w:id="1229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1438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Guldager Jensen</dc:creator>
  <cp:keywords/>
  <dc:description/>
  <cp:lastModifiedBy>Mathias Guldager Jensen</cp:lastModifiedBy>
  <cp:revision>1</cp:revision>
  <dcterms:created xsi:type="dcterms:W3CDTF">2018-10-17T11:55:00Z</dcterms:created>
  <dcterms:modified xsi:type="dcterms:W3CDTF">2018-10-17T11:57:00Z</dcterms:modified>
</cp:coreProperties>
</file>